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02" w:rsidRDefault="00605B90">
      <w:r>
        <w:t>Отчеты о посещении</w:t>
      </w:r>
      <w:r w:rsidR="00260B8E">
        <w:t xml:space="preserve"> </w:t>
      </w:r>
      <w:r w:rsidR="00260B8E" w:rsidRPr="004B39B4">
        <w:t xml:space="preserve">Пролетарской сельской библиотекой МКУК </w:t>
      </w:r>
      <w:proofErr w:type="gramStart"/>
      <w:r w:rsidR="00260B8E" w:rsidRPr="004B39B4">
        <w:t>Ордынская</w:t>
      </w:r>
      <w:proofErr w:type="gramEnd"/>
      <w:r w:rsidR="00260B8E" w:rsidRPr="004B39B4">
        <w:t xml:space="preserve"> ЦБС</w:t>
      </w:r>
    </w:p>
    <w:p w:rsidR="00605B90" w:rsidRDefault="00605B90">
      <w:r>
        <w:t xml:space="preserve">10 февраля посещения </w:t>
      </w:r>
      <w:r w:rsidR="004B39B4">
        <w:t xml:space="preserve">одного </w:t>
      </w:r>
      <w:r>
        <w:t xml:space="preserve">читателя </w:t>
      </w:r>
      <w:r w:rsidR="004B39B4" w:rsidRPr="004B39B4">
        <w:t>0019445318900</w:t>
      </w:r>
      <w:r w:rsidR="004B39B4" w:rsidRPr="004B39B4">
        <w:t xml:space="preserve">, из троих указанных в заявке, </w:t>
      </w:r>
      <w:r>
        <w:t>не было зарегистрировано, см. детальный отчет.</w:t>
      </w:r>
    </w:p>
    <w:p w:rsidR="00D56DBF" w:rsidRDefault="00D56DBF">
      <w:r w:rsidRPr="00D56DBF">
        <w:drawing>
          <wp:inline distT="0" distB="0" distL="0" distR="0" wp14:anchorId="758EED42" wp14:editId="48635374">
            <wp:extent cx="4364966" cy="2757556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5382" cy="275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DBF" w:rsidRDefault="00D56DBF"/>
    <w:p w:rsidR="00605B90" w:rsidRDefault="00605B90">
      <w:r w:rsidRPr="00605B90">
        <w:drawing>
          <wp:inline distT="0" distB="0" distL="0" distR="0" wp14:anchorId="56E6EBD5" wp14:editId="27687FEA">
            <wp:extent cx="4579798" cy="300199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3742" cy="300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B90" w:rsidRDefault="00D56DBF">
      <w:r>
        <w:t>Результат показывает ноль!</w:t>
      </w:r>
    </w:p>
    <w:p w:rsidR="00605B90" w:rsidRDefault="00605B90">
      <w:r w:rsidRPr="00605B90">
        <w:drawing>
          <wp:inline distT="0" distB="0" distL="0" distR="0" wp14:anchorId="74A72F2D" wp14:editId="2F5821AF">
            <wp:extent cx="5296619" cy="1555804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841" cy="15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B90" w:rsidRDefault="00605B90">
      <w:r>
        <w:lastRenderedPageBreak/>
        <w:t xml:space="preserve">Например, для </w:t>
      </w:r>
      <w:r w:rsidR="004B39B4">
        <w:t xml:space="preserve">двух </w:t>
      </w:r>
      <w:r>
        <w:t>других читателей</w:t>
      </w:r>
      <w:r w:rsidR="004B39B4">
        <w:t xml:space="preserve"> из заявки</w:t>
      </w:r>
      <w:r>
        <w:t xml:space="preserve">: </w:t>
      </w:r>
      <w:r w:rsidRPr="00605B90">
        <w:t>0019410318902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 xml:space="preserve"> и </w:t>
      </w:r>
      <w:r w:rsidRPr="00605B90">
        <w:t>0019414318908</w:t>
      </w:r>
      <w:r>
        <w:t xml:space="preserve">, посещение было зарегистрировано. </w:t>
      </w:r>
    </w:p>
    <w:p w:rsidR="00D56DBF" w:rsidRDefault="00D56DBF">
      <w:r w:rsidRPr="00605B90">
        <w:drawing>
          <wp:inline distT="0" distB="0" distL="0" distR="0" wp14:anchorId="305F3E45" wp14:editId="50E4BC26">
            <wp:extent cx="5940425" cy="21361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B90" w:rsidRDefault="00D56DBF">
      <w:bookmarkStart w:id="0" w:name="_GoBack"/>
      <w:r w:rsidRPr="00D56DBF">
        <w:drawing>
          <wp:inline distT="0" distB="0" distL="0" distR="0" wp14:anchorId="5099A1AF" wp14:editId="6438A66B">
            <wp:extent cx="5940425" cy="37179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6DBF" w:rsidRDefault="00D56DBF"/>
    <w:p w:rsidR="00605B90" w:rsidRDefault="00D56DBF">
      <w:r w:rsidRPr="004B39B4">
        <w:rPr>
          <w:highlight w:val="yellow"/>
        </w:rPr>
        <w:t>Или проверка посещения</w:t>
      </w:r>
      <w:r w:rsidR="004B39B4" w:rsidRPr="004B39B4">
        <w:rPr>
          <w:highlight w:val="yellow"/>
        </w:rPr>
        <w:t xml:space="preserve"> </w:t>
      </w:r>
      <w:r w:rsidR="004B39B4" w:rsidRPr="004B39B4">
        <w:rPr>
          <w:rFonts w:ascii="Open Sans" w:hAnsi="Open Sans"/>
          <w:color w:val="393939"/>
          <w:sz w:val="20"/>
          <w:szCs w:val="20"/>
          <w:highlight w:val="yellow"/>
          <w:shd w:val="clear" w:color="auto" w:fill="FFFFFF"/>
        </w:rPr>
        <w:t>0019445318900</w:t>
      </w:r>
      <w:r w:rsidRPr="004B39B4">
        <w:rPr>
          <w:highlight w:val="yellow"/>
        </w:rPr>
        <w:t xml:space="preserve"> </w:t>
      </w:r>
      <w:r w:rsidRPr="00260B8E">
        <w:rPr>
          <w:highlight w:val="yellow"/>
        </w:rPr>
        <w:t>в другом отчете</w:t>
      </w:r>
      <w:r w:rsidR="004B39B4">
        <w:rPr>
          <w:highlight w:val="yellow"/>
        </w:rPr>
        <w:t>, можно посмотреть за 2026 год</w:t>
      </w:r>
      <w:r w:rsidRPr="00260B8E">
        <w:rPr>
          <w:highlight w:val="yellow"/>
        </w:rPr>
        <w:t>.</w:t>
      </w:r>
    </w:p>
    <w:p w:rsidR="00D56DBF" w:rsidRDefault="00D56DBF">
      <w:r>
        <w:t>Основное меню – Отчеты –  О посещениях</w:t>
      </w:r>
    </w:p>
    <w:p w:rsidR="00D56DBF" w:rsidRDefault="00D56DBF">
      <w:r w:rsidRPr="00D56DBF">
        <w:drawing>
          <wp:inline distT="0" distB="0" distL="0" distR="0" wp14:anchorId="3F99F432" wp14:editId="103A0034">
            <wp:extent cx="2609850" cy="1543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DBF" w:rsidRDefault="00D56DBF">
      <w:r w:rsidRPr="00D56DBF">
        <w:lastRenderedPageBreak/>
        <w:drawing>
          <wp:inline distT="0" distB="0" distL="0" distR="0" wp14:anchorId="6AAD4A7C" wp14:editId="6DF6BE87">
            <wp:extent cx="5940425" cy="2629017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DBF" w:rsidRDefault="00D56DBF">
      <w:r>
        <w:t>Результат</w:t>
      </w:r>
      <w:r w:rsidR="00260B8E">
        <w:t xml:space="preserve"> ноль посещений в 2026 году</w:t>
      </w:r>
      <w:r>
        <w:t>:</w:t>
      </w:r>
    </w:p>
    <w:p w:rsidR="00D56DBF" w:rsidRDefault="00D56DBF">
      <w:r w:rsidRPr="00D56DBF">
        <w:drawing>
          <wp:inline distT="0" distB="0" distL="0" distR="0" wp14:anchorId="0962102F" wp14:editId="2AD09AAB">
            <wp:extent cx="5940425" cy="208089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90"/>
    <w:rsid w:val="00260B8E"/>
    <w:rsid w:val="004B39B4"/>
    <w:rsid w:val="00605B90"/>
    <w:rsid w:val="00611602"/>
    <w:rsid w:val="00D5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2026-02-11T02:30:00Z</dcterms:created>
  <dcterms:modified xsi:type="dcterms:W3CDTF">2026-02-11T03:00:00Z</dcterms:modified>
</cp:coreProperties>
</file>